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8EE1B" w14:textId="77777777" w:rsidR="00453E3C" w:rsidRDefault="00453E3C" w:rsidP="00453E3C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4"/>
        </w:rPr>
      </w:pPr>
    </w:p>
    <w:p w14:paraId="370D8979" w14:textId="51E8BD90" w:rsidR="006A18E2" w:rsidRPr="00AB05DF" w:rsidRDefault="007D1E81" w:rsidP="00453E3C">
      <w:pPr>
        <w:pStyle w:val="Heading1"/>
        <w:spacing w:before="0"/>
        <w:jc w:val="center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Workshop on Genetic Technologies</w:t>
      </w:r>
    </w:p>
    <w:p w14:paraId="395B05CE" w14:textId="77777777" w:rsidR="00AB05DF" w:rsidRPr="00AB05DF" w:rsidRDefault="00AB05DF" w:rsidP="00AB05DF"/>
    <w:p w14:paraId="5F676AFA" w14:textId="25D018EB" w:rsidR="006A18E2" w:rsidRPr="00AB05DF" w:rsidRDefault="00123AC3" w:rsidP="00453E3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Friday</w:t>
      </w:r>
      <w:bookmarkStart w:id="0" w:name="_GoBack"/>
      <w:bookmarkEnd w:id="0"/>
      <w:r w:rsidR="00E87CC6" w:rsidRPr="003C27F4">
        <w:rPr>
          <w:rFonts w:ascii="Arial" w:hAnsi="Arial" w:cs="Arial"/>
          <w:sz w:val="22"/>
        </w:rPr>
        <w:t xml:space="preserve"> 10 May</w:t>
      </w:r>
      <w:r w:rsidR="003C27F4" w:rsidRPr="003C27F4">
        <w:rPr>
          <w:rFonts w:ascii="Arial" w:hAnsi="Arial" w:cs="Arial"/>
          <w:sz w:val="22"/>
        </w:rPr>
        <w:t xml:space="preserve"> </w:t>
      </w:r>
      <w:r w:rsidR="007D1E81" w:rsidRPr="003C27F4">
        <w:rPr>
          <w:rFonts w:ascii="Arial" w:hAnsi="Arial" w:cs="Arial"/>
          <w:sz w:val="22"/>
        </w:rPr>
        <w:t>2019</w:t>
      </w:r>
      <w:r w:rsidR="00701D38">
        <w:rPr>
          <w:rFonts w:ascii="Arial" w:hAnsi="Arial" w:cs="Arial"/>
          <w:sz w:val="22"/>
        </w:rPr>
        <w:t xml:space="preserve"> | </w:t>
      </w:r>
      <w:r w:rsidR="007D1E81">
        <w:rPr>
          <w:rFonts w:ascii="Arial" w:hAnsi="Arial" w:cs="Arial"/>
          <w:sz w:val="22"/>
        </w:rPr>
        <w:t>1</w:t>
      </w:r>
      <w:r w:rsidR="00C943FA">
        <w:rPr>
          <w:rFonts w:ascii="Arial" w:hAnsi="Arial" w:cs="Arial"/>
          <w:sz w:val="22"/>
        </w:rPr>
        <w:t>1</w:t>
      </w:r>
      <w:r w:rsidR="007D1E81">
        <w:rPr>
          <w:rFonts w:ascii="Arial" w:hAnsi="Arial" w:cs="Arial"/>
          <w:sz w:val="22"/>
        </w:rPr>
        <w:t>:</w:t>
      </w:r>
      <w:r w:rsidR="00C943FA">
        <w:rPr>
          <w:rFonts w:ascii="Arial" w:hAnsi="Arial" w:cs="Arial"/>
          <w:sz w:val="22"/>
        </w:rPr>
        <w:t>0</w:t>
      </w:r>
      <w:r w:rsidR="007D1E81">
        <w:rPr>
          <w:rFonts w:ascii="Arial" w:hAnsi="Arial" w:cs="Arial"/>
          <w:sz w:val="22"/>
        </w:rPr>
        <w:t>0-1</w:t>
      </w:r>
      <w:r w:rsidR="00C943FA">
        <w:rPr>
          <w:rFonts w:ascii="Arial" w:hAnsi="Arial" w:cs="Arial"/>
          <w:sz w:val="22"/>
        </w:rPr>
        <w:t>6</w:t>
      </w:r>
      <w:r w:rsidR="007D1E81">
        <w:rPr>
          <w:rFonts w:ascii="Arial" w:hAnsi="Arial" w:cs="Arial"/>
          <w:sz w:val="22"/>
        </w:rPr>
        <w:t>:00</w:t>
      </w:r>
    </w:p>
    <w:p w14:paraId="4CC9E32B" w14:textId="30FF5445" w:rsidR="001F0087" w:rsidRPr="00AB05DF" w:rsidRDefault="006A18E2" w:rsidP="00453E3C">
      <w:pPr>
        <w:jc w:val="center"/>
        <w:rPr>
          <w:rFonts w:ascii="Arial" w:hAnsi="Arial" w:cs="Arial"/>
          <w:sz w:val="22"/>
        </w:rPr>
      </w:pPr>
      <w:r w:rsidRPr="00AB05DF">
        <w:rPr>
          <w:rFonts w:ascii="Arial" w:hAnsi="Arial" w:cs="Arial"/>
          <w:sz w:val="22"/>
        </w:rPr>
        <w:t>Charles Darwin House</w:t>
      </w:r>
      <w:r w:rsidR="00F77F14" w:rsidRPr="00AB05DF">
        <w:rPr>
          <w:rFonts w:ascii="Arial" w:hAnsi="Arial" w:cs="Arial"/>
          <w:sz w:val="22"/>
        </w:rPr>
        <w:t>, 12 Roger St</w:t>
      </w:r>
      <w:r w:rsidR="00453E3C" w:rsidRPr="00AB05DF">
        <w:rPr>
          <w:rFonts w:ascii="Arial" w:hAnsi="Arial" w:cs="Arial"/>
          <w:sz w:val="22"/>
        </w:rPr>
        <w:t>reet</w:t>
      </w:r>
      <w:r w:rsidR="00F77F14" w:rsidRPr="00AB05DF">
        <w:rPr>
          <w:rFonts w:ascii="Arial" w:hAnsi="Arial" w:cs="Arial"/>
          <w:sz w:val="22"/>
        </w:rPr>
        <w:t>, London WC1N 2JU</w:t>
      </w:r>
    </w:p>
    <w:p w14:paraId="781CC681" w14:textId="77777777" w:rsidR="006A18E2" w:rsidRPr="00AB05DF" w:rsidRDefault="006A18E2" w:rsidP="00453E3C">
      <w:pPr>
        <w:rPr>
          <w:rFonts w:ascii="Arial" w:hAnsi="Arial" w:cs="Arial"/>
          <w:sz w:val="14"/>
          <w:szCs w:val="16"/>
        </w:rPr>
      </w:pPr>
    </w:p>
    <w:p w14:paraId="3E90D49A" w14:textId="77777777" w:rsidR="00AB05DF" w:rsidRDefault="00AB05DF" w:rsidP="00453E3C">
      <w:pPr>
        <w:jc w:val="center"/>
        <w:rPr>
          <w:rFonts w:ascii="Arial" w:hAnsi="Arial" w:cs="Arial"/>
          <w:b/>
        </w:rPr>
      </w:pPr>
    </w:p>
    <w:p w14:paraId="02F8338F" w14:textId="63DA08CF" w:rsidR="006A18E2" w:rsidRPr="00AB05DF" w:rsidRDefault="00AB05DF" w:rsidP="00453E3C">
      <w:pPr>
        <w:jc w:val="center"/>
        <w:rPr>
          <w:rFonts w:ascii="Arial" w:hAnsi="Arial" w:cs="Arial"/>
          <w:b/>
          <w:sz w:val="28"/>
        </w:rPr>
      </w:pPr>
      <w:r w:rsidRPr="00AB05DF">
        <w:rPr>
          <w:rFonts w:ascii="Arial" w:hAnsi="Arial" w:cs="Arial"/>
          <w:b/>
          <w:sz w:val="28"/>
        </w:rPr>
        <w:t>AGENDA</w:t>
      </w:r>
    </w:p>
    <w:p w14:paraId="06DEAF9F" w14:textId="77777777" w:rsidR="00670EB1" w:rsidRPr="00453E3C" w:rsidRDefault="00670EB1" w:rsidP="00670EB1">
      <w:pPr>
        <w:jc w:val="center"/>
        <w:rPr>
          <w:rFonts w:ascii="Arial" w:hAnsi="Arial" w:cs="Arial"/>
          <w:sz w:val="14"/>
          <w:szCs w:val="16"/>
        </w:rPr>
      </w:pPr>
    </w:p>
    <w:p w14:paraId="280422DC" w14:textId="77777777" w:rsidR="00C669B4" w:rsidRPr="00453E3C" w:rsidRDefault="00C669B4" w:rsidP="00C669B4">
      <w:pPr>
        <w:rPr>
          <w:rFonts w:ascii="Arial" w:hAnsi="Arial" w:cs="Arial"/>
          <w:sz w:val="14"/>
          <w:szCs w:val="16"/>
        </w:rPr>
      </w:pPr>
      <w:r w:rsidRPr="00453E3C">
        <w:rPr>
          <w:rFonts w:ascii="Arial" w:hAnsi="Arial" w:cs="Arial"/>
          <w:sz w:val="22"/>
        </w:rPr>
        <w:tab/>
      </w:r>
    </w:p>
    <w:p w14:paraId="1A02DD85" w14:textId="0F4DF401" w:rsidR="00C669B4" w:rsidRPr="00453E3C" w:rsidRDefault="00B21563" w:rsidP="007D1E81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11:00</w:t>
      </w:r>
      <w:r w:rsidR="007D1E81">
        <w:rPr>
          <w:rFonts w:ascii="Arial" w:hAnsi="Arial" w:cs="Arial"/>
          <w:b/>
          <w:sz w:val="22"/>
        </w:rPr>
        <w:tab/>
      </w:r>
      <w:r w:rsidR="00C669B4" w:rsidRPr="00453E3C">
        <w:rPr>
          <w:rFonts w:ascii="Arial" w:hAnsi="Arial" w:cs="Arial"/>
          <w:b/>
          <w:sz w:val="22"/>
        </w:rPr>
        <w:tab/>
      </w:r>
      <w:r w:rsidR="007F07BF" w:rsidRPr="00453E3C">
        <w:rPr>
          <w:rFonts w:ascii="Arial" w:hAnsi="Arial" w:cs="Arial"/>
          <w:sz w:val="22"/>
        </w:rPr>
        <w:t>Arrival</w:t>
      </w:r>
      <w:r w:rsidR="001E63EA">
        <w:rPr>
          <w:rFonts w:ascii="Arial" w:hAnsi="Arial" w:cs="Arial"/>
          <w:sz w:val="22"/>
        </w:rPr>
        <w:t xml:space="preserve"> and</w:t>
      </w:r>
      <w:r w:rsidR="007F07BF" w:rsidRPr="00453E3C">
        <w:rPr>
          <w:rFonts w:ascii="Arial" w:hAnsi="Arial" w:cs="Arial"/>
          <w:sz w:val="22"/>
        </w:rPr>
        <w:t xml:space="preserve"> </w:t>
      </w:r>
      <w:r w:rsidR="004D571F" w:rsidRPr="00453E3C">
        <w:rPr>
          <w:rFonts w:ascii="Arial" w:hAnsi="Arial" w:cs="Arial"/>
          <w:sz w:val="22"/>
        </w:rPr>
        <w:t>r</w:t>
      </w:r>
      <w:r w:rsidR="00C669B4" w:rsidRPr="00453E3C">
        <w:rPr>
          <w:rFonts w:ascii="Arial" w:hAnsi="Arial" w:cs="Arial"/>
          <w:sz w:val="22"/>
        </w:rPr>
        <w:t>egistratio</w:t>
      </w:r>
      <w:r w:rsidR="00DE376B">
        <w:rPr>
          <w:rFonts w:ascii="Arial" w:hAnsi="Arial" w:cs="Arial"/>
          <w:sz w:val="22"/>
        </w:rPr>
        <w:t>n</w:t>
      </w:r>
      <w:r w:rsidR="007D1E81">
        <w:rPr>
          <w:rFonts w:ascii="Arial" w:hAnsi="Arial" w:cs="Arial"/>
          <w:sz w:val="22"/>
        </w:rPr>
        <w:t xml:space="preserve"> with refreshments</w:t>
      </w:r>
    </w:p>
    <w:p w14:paraId="7AF8F940" w14:textId="77777777" w:rsidR="00C669B4" w:rsidRPr="00453E3C" w:rsidRDefault="00C669B4" w:rsidP="006A18E2">
      <w:pPr>
        <w:rPr>
          <w:rFonts w:ascii="Arial" w:hAnsi="Arial" w:cs="Arial"/>
          <w:sz w:val="14"/>
          <w:szCs w:val="16"/>
        </w:rPr>
      </w:pPr>
    </w:p>
    <w:p w14:paraId="3C7F0675" w14:textId="717AAA2E" w:rsidR="00670EB1" w:rsidRPr="00453E3C" w:rsidRDefault="00B21563" w:rsidP="00674113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11:25</w:t>
      </w:r>
      <w:r w:rsidR="007D1E81">
        <w:rPr>
          <w:rFonts w:ascii="Arial" w:hAnsi="Arial" w:cs="Arial"/>
          <w:b/>
          <w:sz w:val="22"/>
        </w:rPr>
        <w:tab/>
      </w:r>
      <w:r w:rsidR="007D1E81">
        <w:rPr>
          <w:rFonts w:ascii="Arial" w:hAnsi="Arial" w:cs="Arial"/>
          <w:sz w:val="22"/>
        </w:rPr>
        <w:tab/>
        <w:t>Welcome from the RSB</w:t>
      </w:r>
    </w:p>
    <w:p w14:paraId="70279A3B" w14:textId="77777777" w:rsidR="006E7522" w:rsidRPr="00453E3C" w:rsidRDefault="006E7522" w:rsidP="006E7522">
      <w:pPr>
        <w:rPr>
          <w:rFonts w:ascii="Arial" w:hAnsi="Arial" w:cs="Arial"/>
          <w:sz w:val="14"/>
          <w:szCs w:val="16"/>
        </w:rPr>
      </w:pPr>
    </w:p>
    <w:p w14:paraId="3A54C092" w14:textId="38D092A9" w:rsidR="006A18E2" w:rsidRPr="00B21563" w:rsidRDefault="00B21563" w:rsidP="00B21563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11:30</w:t>
      </w:r>
      <w:r w:rsidR="00670EB1" w:rsidRPr="00453E3C">
        <w:rPr>
          <w:rFonts w:ascii="Arial" w:hAnsi="Arial" w:cs="Arial"/>
          <w:sz w:val="22"/>
        </w:rPr>
        <w:tab/>
      </w:r>
      <w:r w:rsidRPr="00B21563">
        <w:rPr>
          <w:rFonts w:ascii="Arial" w:hAnsi="Arial" w:cs="Arial"/>
          <w:b/>
          <w:sz w:val="22"/>
        </w:rPr>
        <w:t>Challenge 1</w:t>
      </w:r>
      <w:r w:rsidRPr="00B21563">
        <w:rPr>
          <w:rFonts w:ascii="Arial" w:hAnsi="Arial" w:cs="Arial"/>
          <w:sz w:val="22"/>
        </w:rPr>
        <w:t xml:space="preserve"> – c</w:t>
      </w:r>
      <w:r w:rsidR="00F36C37">
        <w:rPr>
          <w:rFonts w:ascii="Arial" w:hAnsi="Arial" w:cs="Arial"/>
          <w:sz w:val="22"/>
        </w:rPr>
        <w:t>ollated</w:t>
      </w:r>
      <w:r w:rsidRPr="00B21563">
        <w:rPr>
          <w:rFonts w:ascii="Arial" w:hAnsi="Arial" w:cs="Arial"/>
          <w:sz w:val="22"/>
        </w:rPr>
        <w:t xml:space="preserve"> </w:t>
      </w:r>
      <w:r w:rsidRPr="00B21563">
        <w:rPr>
          <w:rFonts w:ascii="Arial" w:hAnsi="Arial" w:cs="Arial"/>
          <w:b/>
          <w:sz w:val="22"/>
        </w:rPr>
        <w:t>case studies, technologies and scenarios</w:t>
      </w:r>
      <w:r w:rsidRPr="00B21563">
        <w:rPr>
          <w:rFonts w:ascii="Arial" w:hAnsi="Arial" w:cs="Arial"/>
          <w:sz w:val="22"/>
        </w:rPr>
        <w:t xml:space="preserve"> that present a policy </w:t>
      </w:r>
      <w:r w:rsidR="00E87CC6">
        <w:rPr>
          <w:rFonts w:ascii="Arial" w:hAnsi="Arial" w:cs="Arial"/>
          <w:sz w:val="22"/>
        </w:rPr>
        <w:t xml:space="preserve">or governance </w:t>
      </w:r>
      <w:r w:rsidRPr="00B21563">
        <w:rPr>
          <w:rFonts w:ascii="Arial" w:hAnsi="Arial" w:cs="Arial"/>
          <w:sz w:val="22"/>
        </w:rPr>
        <w:t>challenge</w:t>
      </w:r>
    </w:p>
    <w:p w14:paraId="606C73AF" w14:textId="77777777" w:rsidR="006E7522" w:rsidRPr="00453E3C" w:rsidRDefault="006E7522" w:rsidP="006E7522">
      <w:pPr>
        <w:rPr>
          <w:rFonts w:ascii="Arial" w:hAnsi="Arial" w:cs="Arial"/>
          <w:sz w:val="14"/>
          <w:szCs w:val="16"/>
        </w:rPr>
      </w:pPr>
    </w:p>
    <w:p w14:paraId="3B9EE7D3" w14:textId="26FAFED5" w:rsidR="006A18E2" w:rsidRPr="00453E3C" w:rsidRDefault="00B21563" w:rsidP="006A18E2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12:45</w:t>
      </w:r>
      <w:r w:rsidR="008200F3">
        <w:rPr>
          <w:rFonts w:ascii="Arial" w:hAnsi="Arial" w:cs="Arial"/>
          <w:b/>
          <w:sz w:val="22"/>
        </w:rPr>
        <w:tab/>
      </w:r>
      <w:r w:rsidR="00670EB1" w:rsidRPr="00453E3C">
        <w:rPr>
          <w:rFonts w:ascii="Arial" w:hAnsi="Arial" w:cs="Arial"/>
          <w:sz w:val="22"/>
        </w:rPr>
        <w:tab/>
      </w:r>
      <w:r w:rsidR="007D1E81">
        <w:rPr>
          <w:rFonts w:ascii="Arial" w:hAnsi="Arial" w:cs="Arial"/>
          <w:sz w:val="22"/>
        </w:rPr>
        <w:t>Lunch</w:t>
      </w:r>
      <w:r w:rsidR="006F1354">
        <w:rPr>
          <w:rFonts w:ascii="Arial" w:hAnsi="Arial" w:cs="Arial"/>
          <w:sz w:val="22"/>
        </w:rPr>
        <w:t xml:space="preserve"> </w:t>
      </w:r>
    </w:p>
    <w:p w14:paraId="5A306F07" w14:textId="45DD729E" w:rsidR="00F77F14" w:rsidRPr="00F815D1" w:rsidRDefault="00F77F14" w:rsidP="00F815D1">
      <w:pPr>
        <w:ind w:left="1440" w:hanging="1440"/>
        <w:rPr>
          <w:rFonts w:ascii="Arial" w:eastAsiaTheme="majorEastAsia" w:hAnsi="Arial" w:cs="Arial"/>
          <w:bCs/>
          <w:sz w:val="22"/>
          <w:szCs w:val="28"/>
        </w:rPr>
      </w:pPr>
    </w:p>
    <w:p w14:paraId="7B9B903C" w14:textId="62E86CE1" w:rsidR="001E63EA" w:rsidRPr="00B21563" w:rsidRDefault="007D1E81" w:rsidP="00B21563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13:30</w:t>
      </w:r>
      <w:r w:rsidR="00F77F14" w:rsidRPr="00453E3C">
        <w:rPr>
          <w:rFonts w:ascii="Arial" w:hAnsi="Arial" w:cs="Arial"/>
          <w:sz w:val="22"/>
        </w:rPr>
        <w:tab/>
      </w:r>
      <w:r w:rsidR="00B21563" w:rsidRPr="00B21563">
        <w:rPr>
          <w:rFonts w:ascii="Arial" w:hAnsi="Arial" w:cs="Arial"/>
          <w:b/>
          <w:sz w:val="22"/>
        </w:rPr>
        <w:t>Challenge 2</w:t>
      </w:r>
      <w:r w:rsidR="00B21563" w:rsidRPr="00B21563">
        <w:rPr>
          <w:rFonts w:ascii="Arial" w:hAnsi="Arial" w:cs="Arial"/>
          <w:sz w:val="22"/>
        </w:rPr>
        <w:t xml:space="preserve"> – roundtable discussion on </w:t>
      </w:r>
      <w:r w:rsidR="00F36C37" w:rsidRPr="00B21563">
        <w:rPr>
          <w:rFonts w:ascii="Arial" w:hAnsi="Arial" w:cs="Arial"/>
          <w:sz w:val="22"/>
        </w:rPr>
        <w:t>Challenge 1</w:t>
      </w:r>
      <w:r w:rsidR="00F36C37">
        <w:rPr>
          <w:rFonts w:ascii="Arial" w:hAnsi="Arial" w:cs="Arial"/>
          <w:sz w:val="22"/>
        </w:rPr>
        <w:t xml:space="preserve"> cases</w:t>
      </w:r>
      <w:r w:rsidR="00F36C37" w:rsidRPr="00B21563">
        <w:rPr>
          <w:rFonts w:ascii="Arial" w:hAnsi="Arial" w:cs="Arial"/>
          <w:sz w:val="22"/>
        </w:rPr>
        <w:t xml:space="preserve"> </w:t>
      </w:r>
      <w:r w:rsidR="00F36C37">
        <w:rPr>
          <w:rFonts w:ascii="Arial" w:hAnsi="Arial" w:cs="Arial"/>
          <w:sz w:val="22"/>
        </w:rPr>
        <w:t xml:space="preserve">to consider </w:t>
      </w:r>
      <w:r w:rsidR="00B21563" w:rsidRPr="00B21563">
        <w:rPr>
          <w:rFonts w:ascii="Arial" w:hAnsi="Arial" w:cs="Arial"/>
          <w:sz w:val="22"/>
        </w:rPr>
        <w:t xml:space="preserve">potential </w:t>
      </w:r>
      <w:r w:rsidR="00B21563" w:rsidRPr="00B21563">
        <w:rPr>
          <w:rFonts w:ascii="Arial" w:hAnsi="Arial" w:cs="Arial"/>
          <w:b/>
          <w:sz w:val="22"/>
        </w:rPr>
        <w:t>novel policy and public responses</w:t>
      </w:r>
      <w:r w:rsidR="00F36C37">
        <w:rPr>
          <w:rFonts w:ascii="Arial" w:hAnsi="Arial" w:cs="Arial"/>
          <w:b/>
          <w:sz w:val="22"/>
        </w:rPr>
        <w:t>, and</w:t>
      </w:r>
      <w:r w:rsidR="00B21563" w:rsidRPr="00B21563">
        <w:rPr>
          <w:rFonts w:ascii="Arial" w:hAnsi="Arial" w:cs="Arial"/>
          <w:sz w:val="22"/>
        </w:rPr>
        <w:t xml:space="preserve"> </w:t>
      </w:r>
      <w:r w:rsidR="00B21563" w:rsidRPr="00B21563">
        <w:rPr>
          <w:rFonts w:ascii="Arial" w:hAnsi="Arial" w:cs="Arial"/>
          <w:b/>
          <w:sz w:val="22"/>
        </w:rPr>
        <w:t xml:space="preserve">to support scientific research, innovation, product development and the generation of positive </w:t>
      </w:r>
      <w:r w:rsidR="00E87CC6">
        <w:rPr>
          <w:rFonts w:ascii="Arial" w:hAnsi="Arial" w:cs="Arial"/>
          <w:b/>
          <w:sz w:val="22"/>
        </w:rPr>
        <w:t xml:space="preserve">societal </w:t>
      </w:r>
      <w:r w:rsidR="00B21563" w:rsidRPr="00B21563">
        <w:rPr>
          <w:rFonts w:ascii="Arial" w:hAnsi="Arial" w:cs="Arial"/>
          <w:b/>
          <w:sz w:val="22"/>
        </w:rPr>
        <w:t>impact</w:t>
      </w:r>
    </w:p>
    <w:p w14:paraId="1D3B0D54" w14:textId="7D7B1CB1" w:rsidR="008200F3" w:rsidRDefault="008200F3" w:rsidP="008200F3">
      <w:pPr>
        <w:rPr>
          <w:rFonts w:ascii="Arial" w:hAnsi="Arial" w:cs="Arial"/>
          <w:sz w:val="22"/>
        </w:rPr>
      </w:pPr>
    </w:p>
    <w:p w14:paraId="7708A696" w14:textId="3497319D" w:rsidR="008200F3" w:rsidRDefault="007D1E81" w:rsidP="007D1E81">
      <w:pPr>
        <w:rPr>
          <w:rFonts w:ascii="Arial" w:eastAsiaTheme="majorEastAsia" w:hAnsi="Arial" w:cs="Arial"/>
          <w:bCs/>
          <w:sz w:val="22"/>
          <w:szCs w:val="28"/>
        </w:rPr>
      </w:pPr>
      <w:r>
        <w:rPr>
          <w:rFonts w:ascii="Arial" w:eastAsiaTheme="majorEastAsia" w:hAnsi="Arial" w:cs="Arial"/>
          <w:b/>
          <w:bCs/>
          <w:sz w:val="22"/>
          <w:szCs w:val="28"/>
        </w:rPr>
        <w:t>15:00</w:t>
      </w:r>
      <w:r w:rsidR="008200F3" w:rsidRPr="00453E3C">
        <w:rPr>
          <w:rFonts w:ascii="Arial" w:eastAsiaTheme="majorEastAsia" w:hAnsi="Arial" w:cs="Arial"/>
          <w:b/>
          <w:bCs/>
          <w:sz w:val="22"/>
          <w:szCs w:val="28"/>
        </w:rPr>
        <w:tab/>
      </w:r>
      <w:r w:rsidR="008200F3" w:rsidRPr="00453E3C">
        <w:rPr>
          <w:rFonts w:ascii="Arial" w:eastAsiaTheme="majorEastAsia" w:hAnsi="Arial" w:cs="Arial"/>
          <w:bCs/>
          <w:sz w:val="22"/>
          <w:szCs w:val="28"/>
        </w:rPr>
        <w:tab/>
      </w:r>
      <w:r w:rsidR="00CB7D5D">
        <w:rPr>
          <w:rFonts w:ascii="Arial" w:eastAsiaTheme="majorEastAsia" w:hAnsi="Arial" w:cs="Arial"/>
          <w:bCs/>
          <w:sz w:val="22"/>
          <w:szCs w:val="28"/>
        </w:rPr>
        <w:t xml:space="preserve">Refreshment </w:t>
      </w:r>
      <w:r>
        <w:rPr>
          <w:rFonts w:ascii="Arial" w:eastAsiaTheme="majorEastAsia" w:hAnsi="Arial" w:cs="Arial"/>
          <w:bCs/>
          <w:sz w:val="22"/>
          <w:szCs w:val="28"/>
        </w:rPr>
        <w:t>break</w:t>
      </w:r>
    </w:p>
    <w:p w14:paraId="1BD3C9B4" w14:textId="0AD58068" w:rsidR="00F815D1" w:rsidRDefault="00F815D1" w:rsidP="00F815D1">
      <w:pPr>
        <w:rPr>
          <w:rFonts w:ascii="Arial" w:eastAsiaTheme="majorEastAsia" w:hAnsi="Arial" w:cs="Arial"/>
          <w:bCs/>
          <w:sz w:val="22"/>
          <w:szCs w:val="28"/>
        </w:rPr>
      </w:pPr>
    </w:p>
    <w:p w14:paraId="018A6326" w14:textId="77E2971A" w:rsidR="00F815D1" w:rsidRPr="00B21563" w:rsidRDefault="007D1E81" w:rsidP="00B21563">
      <w:pPr>
        <w:ind w:left="1418" w:hanging="1418"/>
        <w:rPr>
          <w:rFonts w:ascii="Arial" w:eastAsiaTheme="majorEastAsia" w:hAnsi="Arial" w:cs="Arial"/>
          <w:bCs/>
          <w:sz w:val="22"/>
          <w:szCs w:val="28"/>
        </w:rPr>
      </w:pPr>
      <w:r>
        <w:rPr>
          <w:rFonts w:ascii="Arial" w:eastAsiaTheme="majorEastAsia" w:hAnsi="Arial" w:cs="Arial"/>
          <w:b/>
          <w:bCs/>
          <w:sz w:val="22"/>
          <w:szCs w:val="28"/>
        </w:rPr>
        <w:t>15:15</w:t>
      </w:r>
      <w:r w:rsidR="00F815D1">
        <w:rPr>
          <w:rFonts w:ascii="Arial" w:eastAsiaTheme="majorEastAsia" w:hAnsi="Arial" w:cs="Arial"/>
          <w:b/>
          <w:bCs/>
          <w:sz w:val="22"/>
          <w:szCs w:val="28"/>
        </w:rPr>
        <w:tab/>
      </w:r>
      <w:r w:rsidR="00F815D1">
        <w:rPr>
          <w:rFonts w:ascii="Arial" w:eastAsiaTheme="majorEastAsia" w:hAnsi="Arial" w:cs="Arial"/>
          <w:b/>
          <w:bCs/>
          <w:sz w:val="22"/>
          <w:szCs w:val="28"/>
        </w:rPr>
        <w:tab/>
      </w:r>
      <w:r w:rsidR="00B21563" w:rsidRPr="00B21563">
        <w:rPr>
          <w:rFonts w:ascii="Arial" w:eastAsiaTheme="majorEastAsia" w:hAnsi="Arial" w:cs="Arial"/>
          <w:b/>
          <w:bCs/>
          <w:sz w:val="22"/>
          <w:szCs w:val="28"/>
        </w:rPr>
        <w:t xml:space="preserve">Synthesis </w:t>
      </w:r>
      <w:r w:rsidR="00B21563" w:rsidRPr="00B21563">
        <w:rPr>
          <w:rFonts w:ascii="Arial" w:eastAsiaTheme="majorEastAsia" w:hAnsi="Arial" w:cs="Arial"/>
          <w:bCs/>
          <w:sz w:val="22"/>
          <w:szCs w:val="28"/>
        </w:rPr>
        <w:t>– chaired workshop</w:t>
      </w:r>
      <w:r w:rsidR="00B21563" w:rsidRPr="00B21563">
        <w:rPr>
          <w:rFonts w:ascii="Arial" w:eastAsiaTheme="majorEastAsia" w:hAnsi="Arial" w:cs="Arial"/>
          <w:b/>
          <w:bCs/>
          <w:sz w:val="22"/>
          <w:szCs w:val="28"/>
        </w:rPr>
        <w:t xml:space="preserve"> </w:t>
      </w:r>
      <w:r w:rsidR="00B21563" w:rsidRPr="00B21563">
        <w:rPr>
          <w:rFonts w:ascii="Arial" w:eastAsiaTheme="majorEastAsia" w:hAnsi="Arial" w:cs="Arial"/>
          <w:bCs/>
          <w:sz w:val="22"/>
          <w:szCs w:val="28"/>
        </w:rPr>
        <w:t>discussion on</w:t>
      </w:r>
      <w:r w:rsidR="00B21563" w:rsidRPr="00B21563">
        <w:rPr>
          <w:rFonts w:ascii="Arial" w:eastAsiaTheme="majorEastAsia" w:hAnsi="Arial" w:cs="Arial"/>
          <w:b/>
          <w:bCs/>
          <w:sz w:val="22"/>
          <w:szCs w:val="28"/>
        </w:rPr>
        <w:t xml:space="preserve"> areas of potential for engagement</w:t>
      </w:r>
    </w:p>
    <w:p w14:paraId="67EFFCB6" w14:textId="15C1C12D" w:rsidR="002F4BCA" w:rsidRDefault="002F4BCA" w:rsidP="006E7522">
      <w:pPr>
        <w:rPr>
          <w:rFonts w:ascii="Arial" w:eastAsiaTheme="majorEastAsia" w:hAnsi="Arial" w:cs="Arial"/>
          <w:bCs/>
          <w:sz w:val="22"/>
          <w:szCs w:val="28"/>
        </w:rPr>
      </w:pPr>
    </w:p>
    <w:p w14:paraId="7AC08445" w14:textId="78962CB4" w:rsidR="006E7522" w:rsidRPr="002F4BCA" w:rsidRDefault="002F4BCA" w:rsidP="006E7522">
      <w:pPr>
        <w:rPr>
          <w:rFonts w:ascii="Arial" w:hAnsi="Arial" w:cs="Arial"/>
          <w:b/>
          <w:sz w:val="22"/>
        </w:rPr>
      </w:pPr>
      <w:r w:rsidRPr="002F4BCA">
        <w:rPr>
          <w:rFonts w:ascii="Arial" w:eastAsiaTheme="majorEastAsia" w:hAnsi="Arial" w:cs="Arial"/>
          <w:b/>
          <w:bCs/>
          <w:sz w:val="22"/>
          <w:szCs w:val="28"/>
        </w:rPr>
        <w:t>1</w:t>
      </w:r>
      <w:r w:rsidR="00C60E46">
        <w:rPr>
          <w:rFonts w:ascii="Arial" w:eastAsiaTheme="majorEastAsia" w:hAnsi="Arial" w:cs="Arial"/>
          <w:b/>
          <w:bCs/>
          <w:sz w:val="22"/>
          <w:szCs w:val="28"/>
        </w:rPr>
        <w:t>6</w:t>
      </w:r>
      <w:r w:rsidRPr="002F4BCA">
        <w:rPr>
          <w:rFonts w:ascii="Arial" w:eastAsiaTheme="majorEastAsia" w:hAnsi="Arial" w:cs="Arial"/>
          <w:b/>
          <w:bCs/>
          <w:sz w:val="22"/>
          <w:szCs w:val="28"/>
        </w:rPr>
        <w:t>:00</w:t>
      </w:r>
      <w:r w:rsidRPr="002F4BCA">
        <w:rPr>
          <w:rFonts w:ascii="Arial" w:eastAsiaTheme="majorEastAsia" w:hAnsi="Arial" w:cs="Arial"/>
          <w:b/>
          <w:bCs/>
          <w:sz w:val="22"/>
          <w:szCs w:val="28"/>
        </w:rPr>
        <w:tab/>
      </w:r>
      <w:r w:rsidR="00B21563">
        <w:rPr>
          <w:rFonts w:ascii="Arial" w:eastAsiaTheme="majorEastAsia" w:hAnsi="Arial" w:cs="Arial"/>
          <w:b/>
          <w:bCs/>
          <w:sz w:val="22"/>
          <w:szCs w:val="28"/>
        </w:rPr>
        <w:tab/>
      </w:r>
      <w:r w:rsidR="00B21563" w:rsidRPr="00B21563">
        <w:rPr>
          <w:rFonts w:ascii="Arial" w:eastAsiaTheme="majorEastAsia" w:hAnsi="Arial" w:cs="Arial"/>
          <w:bCs/>
          <w:sz w:val="22"/>
          <w:szCs w:val="28"/>
        </w:rPr>
        <w:t>Workshop close</w:t>
      </w:r>
      <w:r w:rsidR="00A65468" w:rsidRPr="002F4BCA">
        <w:rPr>
          <w:rFonts w:ascii="Arial" w:eastAsiaTheme="majorEastAsia" w:hAnsi="Arial" w:cs="Arial"/>
          <w:b/>
          <w:bCs/>
          <w:sz w:val="22"/>
          <w:szCs w:val="28"/>
        </w:rPr>
        <w:tab/>
      </w:r>
      <w:r w:rsidR="00A65468" w:rsidRPr="002F4BCA">
        <w:rPr>
          <w:rFonts w:ascii="Arial" w:eastAsiaTheme="majorEastAsia" w:hAnsi="Arial" w:cs="Arial"/>
          <w:b/>
          <w:bCs/>
          <w:sz w:val="22"/>
          <w:szCs w:val="28"/>
        </w:rPr>
        <w:tab/>
      </w:r>
      <w:r w:rsidR="00CB282C" w:rsidRPr="002F4BCA">
        <w:rPr>
          <w:rFonts w:ascii="Arial" w:eastAsiaTheme="majorEastAsia" w:hAnsi="Arial" w:cs="Arial"/>
          <w:b/>
          <w:bCs/>
          <w:sz w:val="22"/>
          <w:szCs w:val="28"/>
        </w:rPr>
        <w:tab/>
      </w:r>
    </w:p>
    <w:p w14:paraId="0A158EE2" w14:textId="3378F4CF" w:rsidR="00883748" w:rsidRPr="007D1E81" w:rsidRDefault="00883748" w:rsidP="007D1E81">
      <w:pPr>
        <w:rPr>
          <w:rFonts w:ascii="Arial" w:eastAsiaTheme="majorEastAsia" w:hAnsi="Arial" w:cs="Arial"/>
          <w:bCs/>
          <w:sz w:val="22"/>
          <w:szCs w:val="28"/>
        </w:rPr>
      </w:pPr>
    </w:p>
    <w:sectPr w:rsidR="00883748" w:rsidRPr="007D1E81" w:rsidSect="00124B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25" w:right="703" w:bottom="1134" w:left="709" w:header="426" w:footer="71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C511B" w14:textId="77777777" w:rsidR="00346351" w:rsidRDefault="00346351">
      <w:r>
        <w:separator/>
      </w:r>
    </w:p>
  </w:endnote>
  <w:endnote w:type="continuationSeparator" w:id="0">
    <w:p w14:paraId="42F044F9" w14:textId="77777777" w:rsidR="00346351" w:rsidRDefault="0034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93E65" w14:textId="77777777" w:rsidR="00262C04" w:rsidRDefault="00262C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F7D85" w14:textId="77777777" w:rsidR="00124B50" w:rsidRPr="00054E86" w:rsidRDefault="00124B50" w:rsidP="00124B50">
    <w:pPr>
      <w:pStyle w:val="Footer"/>
      <w:tabs>
        <w:tab w:val="clear" w:pos="4320"/>
        <w:tab w:val="clear" w:pos="8640"/>
        <w:tab w:val="left" w:pos="7088"/>
      </w:tabs>
      <w:rPr>
        <w:color w:val="052754"/>
      </w:rPr>
    </w:pPr>
    <w:r w:rsidRPr="00054E8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14767" w14:textId="77777777" w:rsidR="00124B50" w:rsidRPr="00124B50" w:rsidRDefault="005B79C4" w:rsidP="005B79C4">
    <w:pPr>
      <w:pStyle w:val="Footer"/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Charles Darwin House, 12 Roger Street, London WC1N 2JU +44 (0)20 7685 2</w:t>
    </w:r>
    <w:r w:rsidR="00600383">
      <w:rPr>
        <w:rFonts w:ascii="Arial" w:hAnsi="Arial" w:cs="Arial"/>
        <w:sz w:val="20"/>
        <w:szCs w:val="20"/>
      </w:rPr>
      <w:t>40</w:t>
    </w:r>
    <w:r>
      <w:rPr>
        <w:rFonts w:ascii="Arial" w:hAnsi="Arial" w:cs="Arial"/>
        <w:sz w:val="20"/>
        <w:szCs w:val="20"/>
      </w:rPr>
      <w:t>0</w:t>
    </w:r>
    <w:r w:rsidR="00124B50" w:rsidRPr="00124B50">
      <w:rPr>
        <w:rFonts w:ascii="Arial" w:hAnsi="Arial" w:cs="Arial"/>
        <w:sz w:val="20"/>
        <w:szCs w:val="20"/>
      </w:rPr>
      <w:t xml:space="preserve"> </w:t>
    </w:r>
    <w:r w:rsidRPr="00124B50">
      <w:rPr>
        <w:rFonts w:ascii="Arial" w:hAnsi="Arial" w:cs="Arial"/>
        <w:color w:val="0000FF"/>
        <w:sz w:val="20"/>
        <w:szCs w:val="20"/>
        <w:u w:val="single"/>
      </w:rPr>
      <w:t>info@</w:t>
    </w:r>
    <w:r w:rsidR="0034765B">
      <w:rPr>
        <w:rFonts w:ascii="Arial" w:hAnsi="Arial" w:cs="Arial"/>
        <w:color w:val="0000FF"/>
        <w:sz w:val="20"/>
        <w:szCs w:val="20"/>
        <w:u w:val="single"/>
      </w:rPr>
      <w:t>r</w:t>
    </w:r>
    <w:r w:rsidRPr="00124B50">
      <w:rPr>
        <w:rFonts w:ascii="Arial" w:hAnsi="Arial" w:cs="Arial"/>
        <w:color w:val="0000FF"/>
        <w:sz w:val="20"/>
        <w:szCs w:val="20"/>
        <w:u w:val="single"/>
      </w:rPr>
      <w:t>s</w:t>
    </w:r>
    <w:r w:rsidR="0034765B">
      <w:rPr>
        <w:rFonts w:ascii="Arial" w:hAnsi="Arial" w:cs="Arial"/>
        <w:color w:val="0000FF"/>
        <w:sz w:val="20"/>
        <w:szCs w:val="20"/>
        <w:u w:val="single"/>
      </w:rPr>
      <w:t>b</w:t>
    </w:r>
    <w:r w:rsidRPr="00124B50">
      <w:rPr>
        <w:rFonts w:ascii="Arial" w:hAnsi="Arial" w:cs="Arial"/>
        <w:color w:val="0000FF"/>
        <w:sz w:val="20"/>
        <w:szCs w:val="20"/>
        <w:u w:val="single"/>
      </w:rPr>
      <w:t>.org</w:t>
    </w:r>
    <w:r w:rsidR="0034765B">
      <w:rPr>
        <w:rFonts w:ascii="Arial" w:hAnsi="Arial" w:cs="Arial"/>
        <w:color w:val="0000FF"/>
        <w:sz w:val="20"/>
        <w:szCs w:val="20"/>
        <w:u w:val="single"/>
      </w:rPr>
      <w:t>.uk</w:t>
    </w:r>
    <w:r w:rsidRPr="00124B50">
      <w:rPr>
        <w:rFonts w:ascii="Arial" w:hAnsi="Arial" w:cs="Arial"/>
        <w:color w:val="000000"/>
        <w:sz w:val="20"/>
        <w:szCs w:val="20"/>
      </w:rPr>
      <w:t xml:space="preserve"> www.</w:t>
    </w:r>
    <w:r w:rsidR="0034765B">
      <w:rPr>
        <w:rFonts w:ascii="Arial" w:hAnsi="Arial" w:cs="Arial"/>
        <w:color w:val="000000"/>
        <w:sz w:val="20"/>
        <w:szCs w:val="20"/>
      </w:rPr>
      <w:t>r</w:t>
    </w:r>
    <w:r w:rsidRPr="00124B50">
      <w:rPr>
        <w:rFonts w:ascii="Arial" w:hAnsi="Arial" w:cs="Arial"/>
        <w:color w:val="000000"/>
        <w:sz w:val="20"/>
        <w:szCs w:val="20"/>
      </w:rPr>
      <w:t>s</w:t>
    </w:r>
    <w:r w:rsidR="0034765B">
      <w:rPr>
        <w:rFonts w:ascii="Arial" w:hAnsi="Arial" w:cs="Arial"/>
        <w:color w:val="000000"/>
        <w:sz w:val="20"/>
        <w:szCs w:val="20"/>
      </w:rPr>
      <w:t>b.</w:t>
    </w:r>
    <w:r w:rsidRPr="00124B50">
      <w:rPr>
        <w:rFonts w:ascii="Arial" w:hAnsi="Arial" w:cs="Arial"/>
        <w:color w:val="000000"/>
        <w:sz w:val="20"/>
        <w:szCs w:val="20"/>
      </w:rPr>
      <w:t>org</w:t>
    </w:r>
    <w:r w:rsidR="0034765B">
      <w:rPr>
        <w:rFonts w:ascii="Arial" w:hAnsi="Arial" w:cs="Arial"/>
        <w:color w:val="000000"/>
        <w:sz w:val="20"/>
        <w:szCs w:val="20"/>
      </w:rPr>
      <w:t>.uk</w:t>
    </w:r>
  </w:p>
  <w:p w14:paraId="339CFE3B" w14:textId="77777777" w:rsidR="00124B50" w:rsidRDefault="00124B50" w:rsidP="00124B50">
    <w:pPr>
      <w:pStyle w:val="Footer"/>
      <w:shd w:val="clear" w:color="auto" w:fill="000090"/>
      <w:ind w:right="30"/>
      <w:rPr>
        <w:rFonts w:ascii="Arial" w:hAnsi="Arial"/>
        <w:color w:val="00AE00"/>
        <w:sz w:val="20"/>
        <w:szCs w:val="20"/>
      </w:rPr>
    </w:pPr>
  </w:p>
  <w:p w14:paraId="28D1DFAC" w14:textId="77777777" w:rsidR="00124B50" w:rsidRDefault="00124B50" w:rsidP="00124B50">
    <w:pPr>
      <w:pStyle w:val="Footer"/>
      <w:shd w:val="clear" w:color="auto" w:fill="000090"/>
      <w:ind w:right="30"/>
      <w:rPr>
        <w:rFonts w:ascii="Arial" w:hAnsi="Arial"/>
        <w:color w:val="FFFFFF"/>
        <w:sz w:val="20"/>
        <w:szCs w:val="20"/>
      </w:rPr>
    </w:pPr>
    <w:r>
      <w:rPr>
        <w:rFonts w:ascii="Arial" w:hAnsi="Arial"/>
        <w:color w:val="FFFFFF"/>
        <w:sz w:val="20"/>
        <w:szCs w:val="20"/>
      </w:rPr>
      <w:t xml:space="preserve"> Registered Charity No.277981 Incorporated by Royal Charter</w:t>
    </w:r>
  </w:p>
  <w:p w14:paraId="167E92D8" w14:textId="77777777" w:rsidR="00124B50" w:rsidRDefault="00124B50" w:rsidP="00124B50">
    <w:pPr>
      <w:pStyle w:val="Footer"/>
      <w:shd w:val="clear" w:color="auto" w:fill="000090"/>
      <w:ind w:right="30"/>
      <w:rPr>
        <w:rFonts w:ascii="Arial" w:hAnsi="Arial"/>
        <w:color w:val="00AE00"/>
        <w:sz w:val="18"/>
        <w:szCs w:val="18"/>
      </w:rPr>
    </w:pPr>
  </w:p>
  <w:p w14:paraId="10D41547" w14:textId="77777777" w:rsidR="00124B50" w:rsidRDefault="00124B50" w:rsidP="00124B5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082F9" w14:textId="77777777" w:rsidR="00346351" w:rsidRDefault="00346351">
      <w:r>
        <w:separator/>
      </w:r>
    </w:p>
  </w:footnote>
  <w:footnote w:type="continuationSeparator" w:id="0">
    <w:p w14:paraId="71009F10" w14:textId="77777777" w:rsidR="00346351" w:rsidRDefault="00346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7040D" w14:textId="77777777" w:rsidR="00262C04" w:rsidRDefault="00262C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D3954" w14:textId="77777777" w:rsidR="00124B50" w:rsidRPr="00054E86" w:rsidRDefault="00EE7336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  <w:r>
      <w:rPr>
        <w:rFonts w:ascii="Arial" w:hAnsi="Arial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14F548" wp14:editId="0E129D6E">
              <wp:simplePos x="0" y="0"/>
              <wp:positionH relativeFrom="column">
                <wp:posOffset>4408805</wp:posOffset>
              </wp:positionH>
              <wp:positionV relativeFrom="paragraph">
                <wp:posOffset>-86360</wp:posOffset>
              </wp:positionV>
              <wp:extent cx="1847850" cy="703580"/>
              <wp:effectExtent l="0" t="0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39387" w14:textId="77777777" w:rsidR="00124B50" w:rsidRDefault="00C035C0">
                          <w:r>
                            <w:rPr>
                              <w:rFonts w:ascii="Arial" w:hAnsi="Arial"/>
                              <w:noProof/>
                              <w:sz w:val="18"/>
                            </w:rPr>
                            <w:drawing>
                              <wp:inline distT="0" distB="0" distL="0" distR="0" wp14:anchorId="23FC0737" wp14:editId="16ADA153">
                                <wp:extent cx="1664970" cy="629941"/>
                                <wp:effectExtent l="0" t="0" r="0" b="0"/>
                                <wp:docPr id="4" name="Picture 4" descr="S:\Brand tools\Logos\ROYAL SOCIETY OF BIOLOGY LOGO ARTWORK\Online - RGB\RSB_colour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:\Brand tools\Logos\ROYAL SOCIETY OF BIOLOGY LOGO ARTWORK\Online - RGB\RSB_colour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4970" cy="6299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E7336">
                            <w:rPr>
                              <w:rFonts w:ascii="Arial" w:hAnsi="Arial"/>
                              <w:noProof/>
                              <w:sz w:val="18"/>
                            </w:rPr>
                            <w:drawing>
                              <wp:inline distT="0" distB="0" distL="0" distR="0" wp14:anchorId="1E12A68D" wp14:editId="4C8C27F1">
                                <wp:extent cx="1666875" cy="609600"/>
                                <wp:effectExtent l="0" t="0" r="9525" b="0"/>
                                <wp:docPr id="3" name="Picture 1" descr="logo rgb_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rgb_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687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B14F5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7.15pt;margin-top:-6.8pt;width:145.5pt;height:5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xCgwIAAA8FAAAOAAAAZHJzL2Uyb0RvYy54bWysVNuO2yAQfa/Uf0C8Z32ps7GtdVZ7aapK&#10;24u02w8ggGNUDBRI7G3Vf++Ak2y2F6mq6gfMMMOZy5nh4nLsJdpx64RWDc7OUoy4opoJtWnwp4fV&#10;rMTIeaIYkVrxBj9yhy+XL19cDKbmue60ZNwiAFGuHkyDO+9NnSSOdrwn7kwbrkDZatsTD6LdJMyS&#10;AdB7meRpep4M2jJjNeXOwentpMTLiN+2nPoPbeu4R7LBEJuPq43rOqzJ8oLUG0tMJ+g+DPIPUfRE&#10;KHB6hLolnqCtFb9A9YJa7XTrz6juE922gvKYA2STpT9lc98Rw2MuUBxnjmVy/w+Wvt99tEiwBucY&#10;KdIDRQ989OhajygL1RmMq8Ho3oCZH+EYWI6ZOnOn6WeHlL7piNrwK2v10HHCILp4Mzm5OuG4ALIe&#10;3mkGbsjW6wg0trYPpYNiIEAHlh6PzIRQaHBZFotyDioKukX6al5G6hJSH24b6/wbrnsUNg22wHxE&#10;J7s75yEPMD2YBGdOS8FWQsoo2M36Rlq0I9Alq/iF1OHKMzOpgrHS4dqknk4gSPARdCHcyPq3KsuL&#10;9DqvZqvzcjErVsV8Vi3ScpZm1XV1nhZVcbv6HgLMiroTjHF1JxQ/dGBW/B3D+1mYeif2IBoaXM3z&#10;+UTRH5NM4/e7JHvhYSCl6BtcHo1IHYh9rRikTWpPhJz2yfPwY8mgBod/rEpsg8D81AN+XI+AEnpj&#10;rdkjNITVwBdQC68IbDptv2I0wEQ22H3ZEssxkm8VNFWVFUUY4SgU80UOgj3VrE81RFGAarDHaNre&#10;+Gnst8aKTQeepjZW+goasRWxR56ighSCAFMXk9m/EGGsT+Vo9fSOLX8AAAD//wMAUEsDBBQABgAI&#10;AAAAIQDwTYfk3wAAAAoBAAAPAAAAZHJzL2Rvd25yZXYueG1sTI/LboMwEEX3lfoP1kTqpkpMXhAo&#10;Jmorteo2aT5gwBNAwTbCTiB/3+mq3c3j6M6ZfD+ZTtxo8K2zCpaLCATZyunW1gpO3x/zHQgf0Grs&#10;nCUFd/KwLx4fcsy0G+2BbsdQCw6xPkMFTQh9JqWvGjLoF64ny7uzGwwGboda6gFHDjedXEVRLA22&#10;li802NN7Q9XleDUKzl/j8zYdy89wSg6b+A3bpHR3pZ5m0+sLiEBT+IPhV5/VoWCn0l2t9qJTEKeb&#10;NaMK5st1DIKJdLflSclFsgJZ5PL/C8UPAAAA//8DAFBLAQItABQABgAIAAAAIQC2gziS/gAAAOEB&#10;AAATAAAAAAAAAAAAAAAAAAAAAABbQ29udGVudF9UeXBlc10ueG1sUEsBAi0AFAAGAAgAAAAhADj9&#10;If/WAAAAlAEAAAsAAAAAAAAAAAAAAAAALwEAAF9yZWxzLy5yZWxzUEsBAi0AFAAGAAgAAAAhAC11&#10;jEKDAgAADwUAAA4AAAAAAAAAAAAAAAAALgIAAGRycy9lMm9Eb2MueG1sUEsBAi0AFAAGAAgAAAAh&#10;APBNh+TfAAAACgEAAA8AAAAAAAAAAAAAAAAA3QQAAGRycy9kb3ducmV2LnhtbFBLBQYAAAAABAAE&#10;APMAAADpBQAAAAA=&#10;" stroked="f">
              <v:textbox>
                <w:txbxContent>
                  <w:p w14:paraId="69C39387" w14:textId="77777777" w:rsidR="00124B50" w:rsidRDefault="00C035C0">
                    <w:r>
                      <w:rPr>
                        <w:rFonts w:ascii="Arial" w:hAnsi="Arial"/>
                        <w:noProof/>
                        <w:sz w:val="18"/>
                      </w:rPr>
                      <w:drawing>
                        <wp:inline distT="0" distB="0" distL="0" distR="0" wp14:anchorId="23FC0737" wp14:editId="16ADA153">
                          <wp:extent cx="1664970" cy="629941"/>
                          <wp:effectExtent l="0" t="0" r="0" b="0"/>
                          <wp:docPr id="4" name="Picture 4" descr="S:\Brand tools\Logos\ROYAL SOCIETY OF BIOLOGY LOGO ARTWORK\Online - RGB\RSB_colou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:\Brand tools\Logos\ROYAL SOCIETY OF BIOLOGY LOGO ARTWORK\Online - RGB\RSB_colou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4970" cy="6299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E7336">
                      <w:rPr>
                        <w:rFonts w:ascii="Arial" w:hAnsi="Arial"/>
                        <w:noProof/>
                        <w:sz w:val="18"/>
                      </w:rPr>
                      <w:drawing>
                        <wp:inline distT="0" distB="0" distL="0" distR="0" wp14:anchorId="1E12A68D" wp14:editId="4C8C27F1">
                          <wp:extent cx="1666875" cy="609600"/>
                          <wp:effectExtent l="0" t="0" r="9525" b="0"/>
                          <wp:docPr id="3" name="Picture 1" descr="logo rgb_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rgb_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687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24B50" w:rsidRPr="00054E86">
      <w:rPr>
        <w:rFonts w:ascii="Arial" w:hAnsi="Arial"/>
        <w:sz w:val="18"/>
      </w:rPr>
      <w:tab/>
    </w:r>
    <w:r w:rsidR="00124B50" w:rsidRPr="00054E86">
      <w:rPr>
        <w:rFonts w:ascii="Arial" w:hAnsi="Arial"/>
        <w:sz w:val="18"/>
      </w:rPr>
      <w:tab/>
    </w:r>
  </w:p>
  <w:p w14:paraId="78CD40DA" w14:textId="77777777" w:rsidR="00124B50" w:rsidRPr="00054E86" w:rsidRDefault="00124B50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14:paraId="753DD644" w14:textId="77777777" w:rsidR="00124B50" w:rsidRPr="00054E86" w:rsidRDefault="00124B50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14:paraId="6051DE45" w14:textId="77777777" w:rsidR="00124B50" w:rsidRPr="00054E86" w:rsidRDefault="00124B50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14:paraId="3FC8E8BD" w14:textId="77777777" w:rsidR="00124B50" w:rsidRPr="00054E86" w:rsidRDefault="00124B50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14:paraId="1995752D" w14:textId="77777777" w:rsidR="00124B50" w:rsidRPr="00054E86" w:rsidRDefault="00124B50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E2A22" w14:textId="77777777" w:rsidR="00124B50" w:rsidRPr="00054E86" w:rsidRDefault="0034765B" w:rsidP="0034765B">
    <w:pPr>
      <w:pStyle w:val="Header"/>
      <w:tabs>
        <w:tab w:val="clear" w:pos="8640"/>
        <w:tab w:val="left" w:pos="7088"/>
      </w:tabs>
      <w:ind w:left="426"/>
      <w:rPr>
        <w:rFonts w:ascii="Arial" w:hAnsi="Arial"/>
        <w:color w:val="052754"/>
        <w:sz w:val="18"/>
      </w:rPr>
    </w:pPr>
    <w:r>
      <w:rPr>
        <w:rFonts w:ascii="Arial" w:hAnsi="Arial"/>
        <w:noProof/>
        <w:sz w:val="18"/>
      </w:rPr>
      <w:drawing>
        <wp:inline distT="0" distB="0" distL="0" distR="0" wp14:anchorId="7B2E495E" wp14:editId="39C19522">
          <wp:extent cx="2416870" cy="914400"/>
          <wp:effectExtent l="0" t="0" r="0" b="0"/>
          <wp:docPr id="5" name="Picture 5" descr="S:\Brand tools\Logos\ROYAL SOCIETY OF BIOLOGY LOGO ARTWORK\Online - RGB\RSB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rand tools\Logos\ROYAL SOCIETY OF BIOLOGY LOGO ARTWORK\Online - RGB\RSB_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68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B35036" w14:textId="77777777" w:rsidR="00124B50" w:rsidRDefault="00EE7336" w:rsidP="00124B50">
    <w:pPr>
      <w:pStyle w:val="Header"/>
      <w:ind w:left="426"/>
      <w:jc w:val="right"/>
    </w:pPr>
    <w:r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283081A" wp14:editId="07DAA39E">
              <wp:simplePos x="0" y="0"/>
              <wp:positionH relativeFrom="column">
                <wp:posOffset>-465455</wp:posOffset>
              </wp:positionH>
              <wp:positionV relativeFrom="paragraph">
                <wp:posOffset>217170</wp:posOffset>
              </wp:positionV>
              <wp:extent cx="7566660" cy="0"/>
              <wp:effectExtent l="0" t="76200" r="15240" b="762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6660" cy="0"/>
                      </a:xfrm>
                      <a:prstGeom prst="line">
                        <a:avLst/>
                      </a:prstGeom>
                      <a:noFill/>
                      <a:ln w="144000">
                        <a:solidFill>
                          <a:srgbClr val="008000">
                            <a:alpha val="86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AB85EDC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65pt,17.1pt" to="559.1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puRmgIAAIQFAAAOAAAAZHJzL2Uyb0RvYy54bWysVF1vmzAUfZ+0/2DxToGEEIqaVC2QvXRb&#10;pHbas4NNsGZsZDsh0bT/vmsT6NK9TFN5QP64Pj73nnN9d39qOTpSpZkUKy+6CT1ERSUJE/uV9+1l&#10;46ce0gYLgrkUdOWdqfbu1x8/3PVdRmeykZxQhQBE6KzvVl5jTJcFga4a2mJ9IzsqYLOWqsUGpmof&#10;EIV7QG95MAvDJOilIp2SFdUaVoth01s7/Lqmlfla15oaxFcecDPur9x/Z//B+g5ne4W7hlUXGvg/&#10;WLSYCbh0giqwweig2F9QLauU1LI2N5VsA1nXrKIuB8gmCt9k89zgjrpcoDi6m8qk3w+2+nLcKsQI&#10;aOchgVuQ6IkJiua2Mn2nMwjIxVbZ3KqTeO6eZPVDIyHzBos9dQxfzh0ci+yJ4OqInegO8Hf9Z0kg&#10;Bh+MdGU61aq1kFAAdHJqnCc16MmgChaXiwQ+EK0a9wKcjQc7pc0nKltkByuPA2cHjI9P2lgiOBtD&#10;7D1CbhjnTmwuUA9s4zgMQ3dES86I3baBWu13OVfoiK1hwnQMwrxr8LCaJnZxuOMS7u67wlHyIIi7&#10;r6GYlJexwYwPY+DHhb2QOpMOpGF2MjB061AFZ6Cft+FtmZZp7MezpPTjsCj8h00e+8kmWi6KeZHn&#10;RfTLZhLFWcMIocImM5o5iv/NLJe2Gmw42XmqW3CN7hIGstdMHzaLcBnPU3+5XMz9eF6G/mO6yf2H&#10;PEqSZfmYP5ZvmJYue/0+ZKdSWlbyYKh6bkiPCLMOmS9uZ2BxwqD5Z0tQEDREmO/h1aqM8pCS5jsz&#10;jTO0taLFuDJDCmZIR90n9KEQo4Z2Nqlwye21VKD5qK/rE9saQ5PtJDlvlbWUbRlodXfo8izZt+TP&#10;uYt6fTzXvwEAAP//AwBQSwMEFAAGAAgAAAAhAM8jRonfAAAACgEAAA8AAABkcnMvZG93bnJldi54&#10;bWxMj8FuwjAMhu+TeIfIk3aDpHTaaNcUIaQdkDYxYIcdQ+M1FY1TNQHK2xPEYTv696ffn4v5YFt2&#10;wt43jiQkEwEMqXK6oVrC9+59PAPmgyKtWkco4YIe5uXooVC5dmfa4GkbahZLyOdKggmhyzn3lUGr&#10;/MR1SHH363qrQhz7mutenWO5bflUiBduVUPxglEdLg1Wh+3RSsg2H+Ky/jpkbrXyO/O5dguR/Uj5&#10;9Dgs3oAFHMIfDDf9qA5ldNq7I2nPWgnj1zSNqIT0eQrsBiTJLCb7e8LLgv9/obwCAAD//wMAUEsB&#10;Ai0AFAAGAAgAAAAhALaDOJL+AAAA4QEAABMAAAAAAAAAAAAAAAAAAAAAAFtDb250ZW50X1R5cGVz&#10;XS54bWxQSwECLQAUAAYACAAAACEAOP0h/9YAAACUAQAACwAAAAAAAAAAAAAAAAAvAQAAX3JlbHMv&#10;LnJlbHNQSwECLQAUAAYACAAAACEAGf6bkZoCAACEBQAADgAAAAAAAAAAAAAAAAAuAgAAZHJzL2Uy&#10;b0RvYy54bWxQSwECLQAUAAYACAAAACEAzyNGid8AAAAKAQAADwAAAAAAAAAAAAAAAAD0BAAAZHJz&#10;L2Rvd25yZXYueG1sUEsFBgAAAAAEAAQA8wAAAAAGAAAAAA==&#10;" strokecolor="green" strokeweight="4mm">
              <v:stroke opacity="56283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ACC"/>
    <w:multiLevelType w:val="hybridMultilevel"/>
    <w:tmpl w:val="55400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02271"/>
    <w:multiLevelType w:val="hybridMultilevel"/>
    <w:tmpl w:val="22800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F0A2D"/>
    <w:multiLevelType w:val="hybridMultilevel"/>
    <w:tmpl w:val="0328629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6653FF"/>
    <w:multiLevelType w:val="hybridMultilevel"/>
    <w:tmpl w:val="D0609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30AD0"/>
    <w:multiLevelType w:val="hybridMultilevel"/>
    <w:tmpl w:val="0D1C4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41A67"/>
    <w:multiLevelType w:val="hybridMultilevel"/>
    <w:tmpl w:val="0C06BD9E"/>
    <w:lvl w:ilvl="0" w:tplc="725A82F6">
      <w:start w:val="1"/>
      <w:numFmt w:val="decimal"/>
      <w:lvlText w:val="%1."/>
      <w:lvlJc w:val="left"/>
      <w:pPr>
        <w:ind w:left="3240" w:hanging="360"/>
      </w:pPr>
      <w:rPr>
        <w:rFonts w:hint="default"/>
        <w:b/>
        <w:color w:val="365F91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E5367B5"/>
    <w:multiLevelType w:val="hybridMultilevel"/>
    <w:tmpl w:val="B5FAE77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15132F2"/>
    <w:multiLevelType w:val="hybridMultilevel"/>
    <w:tmpl w:val="73F063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0EB2BCF"/>
    <w:multiLevelType w:val="hybridMultilevel"/>
    <w:tmpl w:val="9BC43EDE"/>
    <w:lvl w:ilvl="0" w:tplc="725A82F6">
      <w:start w:val="1"/>
      <w:numFmt w:val="decimal"/>
      <w:lvlText w:val="%1."/>
      <w:lvlJc w:val="left"/>
      <w:pPr>
        <w:ind w:left="1800" w:hanging="360"/>
      </w:pPr>
      <w:rPr>
        <w:rFonts w:hint="default"/>
        <w:b/>
        <w:color w:val="365F91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7FF4A6C"/>
    <w:multiLevelType w:val="hybridMultilevel"/>
    <w:tmpl w:val="A8C63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423ADF"/>
    <w:multiLevelType w:val="hybridMultilevel"/>
    <w:tmpl w:val="6408F7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FEE7835"/>
    <w:multiLevelType w:val="hybridMultilevel"/>
    <w:tmpl w:val="C3ECB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D58F4"/>
    <w:multiLevelType w:val="hybridMultilevel"/>
    <w:tmpl w:val="B6928C92"/>
    <w:lvl w:ilvl="0" w:tplc="725A82F6">
      <w:start w:val="1"/>
      <w:numFmt w:val="decimal"/>
      <w:lvlText w:val="%1."/>
      <w:lvlJc w:val="left"/>
      <w:pPr>
        <w:ind w:left="3240" w:hanging="360"/>
      </w:pPr>
      <w:rPr>
        <w:rFonts w:hint="default"/>
        <w:b/>
        <w:color w:val="365F91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725A82F6">
      <w:start w:val="1"/>
      <w:numFmt w:val="decimal"/>
      <w:lvlText w:val="%3."/>
      <w:lvlJc w:val="left"/>
      <w:pPr>
        <w:ind w:left="3600" w:hanging="180"/>
      </w:pPr>
      <w:rPr>
        <w:rFonts w:hint="default"/>
        <w:b/>
        <w:color w:val="365F91" w:themeColor="accent1" w:themeShade="BF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7060F86"/>
    <w:multiLevelType w:val="hybridMultilevel"/>
    <w:tmpl w:val="9CCA6A3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E17376"/>
    <w:multiLevelType w:val="hybridMultilevel"/>
    <w:tmpl w:val="C31A44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9B5F06"/>
    <w:multiLevelType w:val="hybridMultilevel"/>
    <w:tmpl w:val="52FE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14FFE"/>
    <w:multiLevelType w:val="hybridMultilevel"/>
    <w:tmpl w:val="D4F2C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4"/>
  </w:num>
  <w:num w:numId="5">
    <w:abstractNumId w:val="9"/>
  </w:num>
  <w:num w:numId="6">
    <w:abstractNumId w:val="1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15"/>
  </w:num>
  <w:num w:numId="11">
    <w:abstractNumId w:val="1"/>
  </w:num>
  <w:num w:numId="12">
    <w:abstractNumId w:val="8"/>
  </w:num>
  <w:num w:numId="13">
    <w:abstractNumId w:val="4"/>
  </w:num>
  <w:num w:numId="14">
    <w:abstractNumId w:val="5"/>
  </w:num>
  <w:num w:numId="15">
    <w:abstractNumId w:val="12"/>
  </w:num>
  <w:num w:numId="16">
    <w:abstractNumId w:val="6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>
      <o:colormru v:ext="edit" colors="#fffefe,#b1e1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6C"/>
    <w:rsid w:val="0004065F"/>
    <w:rsid w:val="000447D4"/>
    <w:rsid w:val="00067B97"/>
    <w:rsid w:val="00074BAB"/>
    <w:rsid w:val="00095086"/>
    <w:rsid w:val="0009540E"/>
    <w:rsid w:val="000A28D9"/>
    <w:rsid w:val="000A3258"/>
    <w:rsid w:val="000A79F7"/>
    <w:rsid w:val="000C557C"/>
    <w:rsid w:val="00105E9E"/>
    <w:rsid w:val="00123290"/>
    <w:rsid w:val="00123AC3"/>
    <w:rsid w:val="00124B50"/>
    <w:rsid w:val="001557EA"/>
    <w:rsid w:val="001666D2"/>
    <w:rsid w:val="00192A8D"/>
    <w:rsid w:val="001E63EA"/>
    <w:rsid w:val="001F0087"/>
    <w:rsid w:val="00262C04"/>
    <w:rsid w:val="002D58F0"/>
    <w:rsid w:val="002F4BCA"/>
    <w:rsid w:val="003334DB"/>
    <w:rsid w:val="00346351"/>
    <w:rsid w:val="0034765B"/>
    <w:rsid w:val="003779BA"/>
    <w:rsid w:val="003A37B4"/>
    <w:rsid w:val="003C27F4"/>
    <w:rsid w:val="003D0236"/>
    <w:rsid w:val="003D1398"/>
    <w:rsid w:val="00453E3C"/>
    <w:rsid w:val="00455468"/>
    <w:rsid w:val="004D058E"/>
    <w:rsid w:val="004D571F"/>
    <w:rsid w:val="004F1D14"/>
    <w:rsid w:val="005359D6"/>
    <w:rsid w:val="00535F23"/>
    <w:rsid w:val="00543583"/>
    <w:rsid w:val="005573E7"/>
    <w:rsid w:val="00572166"/>
    <w:rsid w:val="00595B13"/>
    <w:rsid w:val="005B79C4"/>
    <w:rsid w:val="005C5835"/>
    <w:rsid w:val="005E124F"/>
    <w:rsid w:val="00600383"/>
    <w:rsid w:val="0062205F"/>
    <w:rsid w:val="00653A85"/>
    <w:rsid w:val="00660F60"/>
    <w:rsid w:val="00670EB1"/>
    <w:rsid w:val="00674113"/>
    <w:rsid w:val="006A18E2"/>
    <w:rsid w:val="006D0970"/>
    <w:rsid w:val="006D4AFB"/>
    <w:rsid w:val="006E7522"/>
    <w:rsid w:val="006F1354"/>
    <w:rsid w:val="006F2F50"/>
    <w:rsid w:val="00701D38"/>
    <w:rsid w:val="00713F6A"/>
    <w:rsid w:val="007D0578"/>
    <w:rsid w:val="007D1E81"/>
    <w:rsid w:val="007F07BF"/>
    <w:rsid w:val="008200F3"/>
    <w:rsid w:val="00835E4F"/>
    <w:rsid w:val="00872BAC"/>
    <w:rsid w:val="00882372"/>
    <w:rsid w:val="00883748"/>
    <w:rsid w:val="00894B54"/>
    <w:rsid w:val="008B07A4"/>
    <w:rsid w:val="008C0E9C"/>
    <w:rsid w:val="008E5D25"/>
    <w:rsid w:val="0092606C"/>
    <w:rsid w:val="009346DD"/>
    <w:rsid w:val="0093701A"/>
    <w:rsid w:val="00952311"/>
    <w:rsid w:val="00963B7C"/>
    <w:rsid w:val="00977255"/>
    <w:rsid w:val="00982FDD"/>
    <w:rsid w:val="009A20A0"/>
    <w:rsid w:val="009A2591"/>
    <w:rsid w:val="009A2CF6"/>
    <w:rsid w:val="009F1270"/>
    <w:rsid w:val="00A65468"/>
    <w:rsid w:val="00A660A8"/>
    <w:rsid w:val="00AB05DF"/>
    <w:rsid w:val="00AC24E6"/>
    <w:rsid w:val="00AD2269"/>
    <w:rsid w:val="00B21563"/>
    <w:rsid w:val="00B8018F"/>
    <w:rsid w:val="00B97F3C"/>
    <w:rsid w:val="00BB0C1D"/>
    <w:rsid w:val="00BB1E26"/>
    <w:rsid w:val="00BD0F0A"/>
    <w:rsid w:val="00BD2552"/>
    <w:rsid w:val="00C035C0"/>
    <w:rsid w:val="00C57E58"/>
    <w:rsid w:val="00C60E46"/>
    <w:rsid w:val="00C669B4"/>
    <w:rsid w:val="00C71815"/>
    <w:rsid w:val="00C943FA"/>
    <w:rsid w:val="00CB282C"/>
    <w:rsid w:val="00CB7D5D"/>
    <w:rsid w:val="00D15A26"/>
    <w:rsid w:val="00DA4EDE"/>
    <w:rsid w:val="00DE376B"/>
    <w:rsid w:val="00E02708"/>
    <w:rsid w:val="00E1279F"/>
    <w:rsid w:val="00E314CD"/>
    <w:rsid w:val="00E87CC6"/>
    <w:rsid w:val="00EA1D90"/>
    <w:rsid w:val="00EE2A09"/>
    <w:rsid w:val="00EE7336"/>
    <w:rsid w:val="00F16931"/>
    <w:rsid w:val="00F36C37"/>
    <w:rsid w:val="00F4096A"/>
    <w:rsid w:val="00F6488E"/>
    <w:rsid w:val="00F77F14"/>
    <w:rsid w:val="00F815D1"/>
    <w:rsid w:val="00F81C24"/>
    <w:rsid w:val="00F86C19"/>
    <w:rsid w:val="00F87AD3"/>
    <w:rsid w:val="00FA3F39"/>
    <w:rsid w:val="00FB77BA"/>
    <w:rsid w:val="00FC0ABE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o:colormru v:ext="edit" colors="#fffefe,#b1e1c0"/>
    </o:shapedefaults>
    <o:shapelayout v:ext="edit">
      <o:idmap v:ext="edit" data="1"/>
    </o:shapelayout>
  </w:shapeDefaults>
  <w:doNotEmbedSmartTags/>
  <w:decimalSymbol w:val="."/>
  <w:listSeparator w:val=","/>
  <w14:docId w14:val="6F47E6C3"/>
  <w15:docId w15:val="{6DAC80AB-2DF2-420B-8A83-842922A7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2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1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qFormat/>
    <w:rsid w:val="00AD2269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E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4E86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AD2269"/>
    <w:rPr>
      <w:rFonts w:cs="Times New Roman"/>
      <w:b/>
      <w:bCs/>
    </w:rPr>
  </w:style>
  <w:style w:type="paragraph" w:styleId="CommentText">
    <w:name w:val="annotation text"/>
    <w:basedOn w:val="Normal"/>
    <w:link w:val="CommentTextChar"/>
    <w:rsid w:val="005E12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124F"/>
  </w:style>
  <w:style w:type="character" w:styleId="CommentReference">
    <w:name w:val="annotation reference"/>
    <w:basedOn w:val="DefaultParagraphFont"/>
    <w:uiPriority w:val="99"/>
    <w:unhideWhenUsed/>
    <w:rsid w:val="005E124F"/>
    <w:rPr>
      <w:sz w:val="16"/>
      <w:szCs w:val="16"/>
    </w:rPr>
  </w:style>
  <w:style w:type="paragraph" w:styleId="BalloonText">
    <w:name w:val="Balloon Text"/>
    <w:basedOn w:val="Normal"/>
    <w:link w:val="BalloonTextChar"/>
    <w:rsid w:val="005E1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12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A1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A18E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5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57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Coatti</dc:creator>
  <cp:lastModifiedBy>Ellie Oakley</cp:lastModifiedBy>
  <cp:revision>7</cp:revision>
  <cp:lastPrinted>2019-01-03T13:47:00Z</cp:lastPrinted>
  <dcterms:created xsi:type="dcterms:W3CDTF">2019-03-05T14:15:00Z</dcterms:created>
  <dcterms:modified xsi:type="dcterms:W3CDTF">2019-03-19T14:45:00Z</dcterms:modified>
</cp:coreProperties>
</file>